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1E86E" w14:textId="47B2BCDD" w:rsidR="00C305D4" w:rsidRDefault="00C305D4" w:rsidP="003C075D">
      <w:pPr>
        <w:spacing w:after="158"/>
        <w:jc w:val="both"/>
      </w:pPr>
    </w:p>
    <w:p w14:paraId="5D3EAF1B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611"/>
        <w:gridCol w:w="2011"/>
        <w:gridCol w:w="2574"/>
        <w:gridCol w:w="8709"/>
      </w:tblGrid>
      <w:tr w:rsidR="000242FD" w14:paraId="04FB5894" w14:textId="6B51C414" w:rsidTr="003C075D">
        <w:trPr>
          <w:trHeight w:val="695"/>
        </w:trPr>
        <w:tc>
          <w:tcPr>
            <w:tcW w:w="13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D35C" w14:textId="7FE4B5A8" w:rsidR="000242FD" w:rsidRDefault="000242FD" w:rsidP="002361F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FORMATO PARA EFECTUAR OBSERVACIONES </w:t>
            </w:r>
            <w:r w:rsidR="00BA2344">
              <w:rPr>
                <w:b/>
                <w:sz w:val="28"/>
              </w:rPr>
              <w:t xml:space="preserve">O COMENTARIOS </w:t>
            </w:r>
            <w:r>
              <w:rPr>
                <w:b/>
                <w:sz w:val="28"/>
              </w:rPr>
              <w:t>AL PROYECTO DE CIRCULAR</w:t>
            </w:r>
          </w:p>
          <w:p w14:paraId="1CB3FB6C" w14:textId="77777777" w:rsidR="007F1B4F" w:rsidRDefault="007F1B4F" w:rsidP="007F1B4F">
            <w:pPr>
              <w:pStyle w:val="Default"/>
            </w:pPr>
          </w:p>
          <w:p w14:paraId="3FC1257E" w14:textId="400D3027" w:rsidR="007F1B4F" w:rsidRDefault="007F1B4F" w:rsidP="007F1B4F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MODIFICA Y COMPLEMENTA INSTRUCCIONES SOBRE BUENAS PRÁCTICAS EN MATERIA DE GOBIERNO CORPORATIVO, CONFLICTOS DE INTERÉS, CUMPLIMIENTO CORPORATIVO Y OTRAS MATERIAS QUE INDICA.</w:t>
            </w:r>
          </w:p>
          <w:p w14:paraId="63475BAD" w14:textId="77777777" w:rsidR="007F1B4F" w:rsidRDefault="007F1B4F" w:rsidP="007F1B4F">
            <w:pPr>
              <w:pStyle w:val="Default"/>
              <w:rPr>
                <w:sz w:val="28"/>
                <w:szCs w:val="28"/>
              </w:rPr>
            </w:pPr>
          </w:p>
          <w:p w14:paraId="3ADC21EF" w14:textId="6FC822A5" w:rsidR="000242FD" w:rsidRDefault="007F1B4F" w:rsidP="007F1B4F">
            <w:pPr>
              <w:jc w:val="center"/>
              <w:rPr>
                <w:b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MODIFICA LOS LIBROS I, II, IV, V Y VII DEL COMPENDIO DE NORMAS QUE REGULAN A LAS C.C.A.F.</w:t>
            </w:r>
          </w:p>
        </w:tc>
      </w:tr>
      <w:tr w:rsidR="009F7F31" w14:paraId="4A23C8F7" w14:textId="2A0EB29B" w:rsidTr="003C075D">
        <w:trPr>
          <w:trHeight w:val="1349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981D772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4532F44D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4ED2F72D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0E6164F3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496A6B75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12A955A7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SECCIÓN O NÚMERO, </w:t>
            </w:r>
          </w:p>
          <w:p w14:paraId="05479B99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EN EL PROYECTO, </w:t>
            </w:r>
          </w:p>
          <w:p w14:paraId="2728EB57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OBJETO DEL </w:t>
            </w:r>
          </w:p>
          <w:p w14:paraId="67D92944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COMENTARIO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38E5FFB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2804F17C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60B0D898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7B72220C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491169A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2D1CEFAF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9F7F31" w14:paraId="55005D69" w14:textId="77777777" w:rsidTr="003C075D">
        <w:trPr>
          <w:trHeight w:val="1349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0FD00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6997B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ACB2A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0EF0A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</w:tr>
      <w:tr w:rsidR="009F7F31" w14:paraId="00391E81" w14:textId="77777777" w:rsidTr="003C075D">
        <w:trPr>
          <w:trHeight w:val="1349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B0B8E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71018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12EF7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38B66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</w:tr>
      <w:tr w:rsidR="009F7F31" w14:paraId="56F8B6DB" w14:textId="77777777" w:rsidTr="003C075D">
        <w:trPr>
          <w:trHeight w:val="1349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FA626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5D751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2449F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F6DE4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</w:tr>
    </w:tbl>
    <w:p w14:paraId="46AD7423" w14:textId="3ECBEE70" w:rsidR="00C305D4" w:rsidRDefault="00C305D4" w:rsidP="003C075D">
      <w:pPr>
        <w:spacing w:after="0"/>
        <w:jc w:val="both"/>
      </w:pPr>
    </w:p>
    <w:sectPr w:rsidR="00C305D4">
      <w:footerReference w:type="default" r:id="rId7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16C88" w14:textId="77777777" w:rsidR="0005588A" w:rsidRDefault="0005588A" w:rsidP="001146E3">
      <w:pPr>
        <w:spacing w:after="0" w:line="240" w:lineRule="auto"/>
      </w:pPr>
      <w:r>
        <w:separator/>
      </w:r>
    </w:p>
  </w:endnote>
  <w:endnote w:type="continuationSeparator" w:id="0">
    <w:p w14:paraId="64B87124" w14:textId="77777777" w:rsidR="0005588A" w:rsidRDefault="0005588A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833010"/>
      <w:docPartObj>
        <w:docPartGallery w:val="Page Numbers (Bottom of Page)"/>
        <w:docPartUnique/>
      </w:docPartObj>
    </w:sdtPr>
    <w:sdtContent>
      <w:p w14:paraId="49252A38" w14:textId="4BD94C23" w:rsidR="001146E3" w:rsidRDefault="001146E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CDB9AC9" w14:textId="77777777" w:rsidR="001146E3" w:rsidRDefault="00114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A5AF4" w14:textId="77777777" w:rsidR="0005588A" w:rsidRDefault="0005588A" w:rsidP="001146E3">
      <w:pPr>
        <w:spacing w:after="0" w:line="240" w:lineRule="auto"/>
      </w:pPr>
      <w:r>
        <w:separator/>
      </w:r>
    </w:p>
  </w:footnote>
  <w:footnote w:type="continuationSeparator" w:id="0">
    <w:p w14:paraId="7162CAEF" w14:textId="77777777" w:rsidR="0005588A" w:rsidRDefault="0005588A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46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D4"/>
    <w:rsid w:val="000242FD"/>
    <w:rsid w:val="0005588A"/>
    <w:rsid w:val="00087DCE"/>
    <w:rsid w:val="000B753B"/>
    <w:rsid w:val="000D52B9"/>
    <w:rsid w:val="001146E3"/>
    <w:rsid w:val="0015198C"/>
    <w:rsid w:val="00186E6E"/>
    <w:rsid w:val="00187DDD"/>
    <w:rsid w:val="001B05FF"/>
    <w:rsid w:val="001C371A"/>
    <w:rsid w:val="002266CA"/>
    <w:rsid w:val="002361FC"/>
    <w:rsid w:val="00277D3B"/>
    <w:rsid w:val="00325C09"/>
    <w:rsid w:val="003459B9"/>
    <w:rsid w:val="003C075D"/>
    <w:rsid w:val="00430B4E"/>
    <w:rsid w:val="00485C7D"/>
    <w:rsid w:val="004A3CB8"/>
    <w:rsid w:val="00552568"/>
    <w:rsid w:val="006C2525"/>
    <w:rsid w:val="00720C95"/>
    <w:rsid w:val="007F1B4F"/>
    <w:rsid w:val="008061BA"/>
    <w:rsid w:val="00813047"/>
    <w:rsid w:val="008264E5"/>
    <w:rsid w:val="00865B79"/>
    <w:rsid w:val="00994640"/>
    <w:rsid w:val="00995795"/>
    <w:rsid w:val="009F25FB"/>
    <w:rsid w:val="009F7F31"/>
    <w:rsid w:val="00A930B8"/>
    <w:rsid w:val="00A93A71"/>
    <w:rsid w:val="00AC6174"/>
    <w:rsid w:val="00AE66AB"/>
    <w:rsid w:val="00BA2344"/>
    <w:rsid w:val="00BF78C0"/>
    <w:rsid w:val="00C305D4"/>
    <w:rsid w:val="00C43F86"/>
    <w:rsid w:val="00C931E4"/>
    <w:rsid w:val="00D04086"/>
    <w:rsid w:val="00DB643B"/>
    <w:rsid w:val="00E65498"/>
    <w:rsid w:val="00E740B1"/>
    <w:rsid w:val="00F40FD3"/>
    <w:rsid w:val="00F4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DAEA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6E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6E3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7F1B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cp:lastModifiedBy>LMONTALVA</cp:lastModifiedBy>
  <cp:revision>2</cp:revision>
  <dcterms:created xsi:type="dcterms:W3CDTF">2023-08-29T14:15:00Z</dcterms:created>
  <dcterms:modified xsi:type="dcterms:W3CDTF">2023-08-29T14:15:00Z</dcterms:modified>
</cp:coreProperties>
</file>