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47B2BCDD" w:rsidR="00C305D4" w:rsidRDefault="00C305D4" w:rsidP="003C075D">
      <w:pPr>
        <w:spacing w:after="158"/>
        <w:jc w:val="both"/>
      </w:pP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2011"/>
        <w:gridCol w:w="2574"/>
        <w:gridCol w:w="8709"/>
      </w:tblGrid>
      <w:tr w:rsidR="000242FD" w14:paraId="04FB5894" w14:textId="6B51C414" w:rsidTr="003C075D">
        <w:trPr>
          <w:trHeight w:val="69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35C" w14:textId="7FE4B5A8" w:rsidR="000242FD" w:rsidRDefault="000242FD" w:rsidP="002361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FORMATO PARA EFECTUAR OBSERVACIONES </w:t>
            </w:r>
            <w:r w:rsidR="00BA2344">
              <w:rPr>
                <w:b/>
                <w:sz w:val="28"/>
              </w:rPr>
              <w:t xml:space="preserve">O COMENTARIOS </w:t>
            </w:r>
            <w:r>
              <w:rPr>
                <w:b/>
                <w:sz w:val="28"/>
              </w:rPr>
              <w:t>AL PROYECTO DE CIRCULAR</w:t>
            </w:r>
          </w:p>
          <w:p w14:paraId="1F83E5FB" w14:textId="6C1EB2BF" w:rsidR="00E77F57" w:rsidRPr="00E77F57" w:rsidRDefault="00B40330" w:rsidP="00E77F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QUE IMPARTE INSTRUCCIONES A LAS C.C.A.F. </w:t>
            </w:r>
            <w:r w:rsidR="002B5504">
              <w:rPr>
                <w:b/>
                <w:sz w:val="28"/>
              </w:rPr>
              <w:t xml:space="preserve">SOBRE </w:t>
            </w:r>
            <w:r>
              <w:rPr>
                <w:b/>
                <w:sz w:val="28"/>
              </w:rPr>
              <w:t>EL</w:t>
            </w:r>
            <w:r w:rsidR="002B5504">
              <w:rPr>
                <w:b/>
                <w:sz w:val="28"/>
              </w:rPr>
              <w:t xml:space="preserve"> RÉGIMEN DE </w:t>
            </w:r>
            <w:r>
              <w:rPr>
                <w:b/>
                <w:sz w:val="28"/>
              </w:rPr>
              <w:t>PRESTACIONES ADICIONALES</w:t>
            </w:r>
            <w:r w:rsidR="00E77F57" w:rsidRPr="00E77F57">
              <w:rPr>
                <w:b/>
                <w:sz w:val="28"/>
              </w:rPr>
              <w:t xml:space="preserve"> </w:t>
            </w:r>
          </w:p>
          <w:p w14:paraId="221A821C" w14:textId="316C3883" w:rsidR="00E77F57" w:rsidRPr="00E77F57" w:rsidRDefault="00E77F57" w:rsidP="00E77F57">
            <w:pPr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 xml:space="preserve">MODIFICA EL TÍTULO </w:t>
            </w:r>
            <w:r w:rsidR="00516B44">
              <w:rPr>
                <w:b/>
                <w:sz w:val="28"/>
              </w:rPr>
              <w:t>I</w:t>
            </w:r>
            <w:r w:rsidRPr="00E77F57">
              <w:rPr>
                <w:b/>
                <w:sz w:val="28"/>
              </w:rPr>
              <w:t xml:space="preserve"> DEL LIBRO </w:t>
            </w:r>
            <w:r w:rsidR="00516B44">
              <w:rPr>
                <w:b/>
                <w:sz w:val="28"/>
              </w:rPr>
              <w:t>I</w:t>
            </w:r>
            <w:r w:rsidR="00B40330">
              <w:rPr>
                <w:b/>
                <w:sz w:val="28"/>
              </w:rPr>
              <w:t>V</w:t>
            </w:r>
            <w:r w:rsidR="00516B44">
              <w:rPr>
                <w:b/>
                <w:sz w:val="28"/>
              </w:rPr>
              <w:t xml:space="preserve"> D</w:t>
            </w:r>
            <w:r w:rsidRPr="00E77F57">
              <w:rPr>
                <w:b/>
                <w:sz w:val="28"/>
              </w:rPr>
              <w:t xml:space="preserve">EL COMPENDIO DE NORMAS QUE </w:t>
            </w:r>
          </w:p>
          <w:p w14:paraId="3ADC21EF" w14:textId="478041A6" w:rsidR="001C7D11" w:rsidRDefault="00E77F57" w:rsidP="00F938BB">
            <w:pPr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>REGULAN A LAS C.C.A.F.</w:t>
            </w:r>
          </w:p>
        </w:tc>
      </w:tr>
      <w:tr w:rsidR="009F7F31" w14:paraId="4A23C8F7" w14:textId="2A0EB29B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9F7F31" w14:paraId="55005D69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FD00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997B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B2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EF0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00391E81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0B8E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18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2EF7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8B6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56F8B6DB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62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D751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49F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DE4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3C075D">
      <w:pPr>
        <w:spacing w:after="0"/>
        <w:jc w:val="both"/>
      </w:pPr>
    </w:p>
    <w:sectPr w:rsidR="00C305D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1BF6" w14:textId="77777777" w:rsidR="00ED721D" w:rsidRDefault="00ED721D" w:rsidP="001146E3">
      <w:pPr>
        <w:spacing w:after="0" w:line="240" w:lineRule="auto"/>
      </w:pPr>
      <w:r>
        <w:separator/>
      </w:r>
    </w:p>
  </w:endnote>
  <w:endnote w:type="continuationSeparator" w:id="0">
    <w:p w14:paraId="4D9E1E0B" w14:textId="77777777" w:rsidR="00ED721D" w:rsidRDefault="00ED721D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49252A38" w14:textId="42230427" w:rsidR="001146E3" w:rsidRDefault="001146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330" w:rsidRPr="00B40330">
          <w:rPr>
            <w:noProof/>
            <w:lang w:val="es-ES"/>
          </w:rPr>
          <w:t>1</w:t>
        </w:r>
        <w:r>
          <w:fldChar w:fldCharType="end"/>
        </w:r>
      </w:p>
    </w:sdtContent>
  </w:sdt>
  <w:p w14:paraId="0CDB9AC9" w14:textId="77777777" w:rsidR="001146E3" w:rsidRDefault="0011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21D1" w14:textId="77777777" w:rsidR="00ED721D" w:rsidRDefault="00ED721D" w:rsidP="001146E3">
      <w:pPr>
        <w:spacing w:after="0" w:line="240" w:lineRule="auto"/>
      </w:pPr>
      <w:r>
        <w:separator/>
      </w:r>
    </w:p>
  </w:footnote>
  <w:footnote w:type="continuationSeparator" w:id="0">
    <w:p w14:paraId="52F03D6B" w14:textId="77777777" w:rsidR="00ED721D" w:rsidRDefault="00ED721D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4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42FD"/>
    <w:rsid w:val="00075355"/>
    <w:rsid w:val="00087DCE"/>
    <w:rsid w:val="000B753B"/>
    <w:rsid w:val="000D52B9"/>
    <w:rsid w:val="001146E3"/>
    <w:rsid w:val="0015198C"/>
    <w:rsid w:val="00186E6E"/>
    <w:rsid w:val="00187DDD"/>
    <w:rsid w:val="001B05FF"/>
    <w:rsid w:val="001C371A"/>
    <w:rsid w:val="001C7D11"/>
    <w:rsid w:val="002266CA"/>
    <w:rsid w:val="002361FC"/>
    <w:rsid w:val="00277D3B"/>
    <w:rsid w:val="002B5504"/>
    <w:rsid w:val="00325C09"/>
    <w:rsid w:val="003459B9"/>
    <w:rsid w:val="0035064B"/>
    <w:rsid w:val="00373ACF"/>
    <w:rsid w:val="003C075D"/>
    <w:rsid w:val="003E5EE2"/>
    <w:rsid w:val="00430B4E"/>
    <w:rsid w:val="00485C7D"/>
    <w:rsid w:val="004A3CB8"/>
    <w:rsid w:val="00516B44"/>
    <w:rsid w:val="00552568"/>
    <w:rsid w:val="006C2525"/>
    <w:rsid w:val="00720C95"/>
    <w:rsid w:val="008061BA"/>
    <w:rsid w:val="00813047"/>
    <w:rsid w:val="008264E5"/>
    <w:rsid w:val="00865B79"/>
    <w:rsid w:val="00994640"/>
    <w:rsid w:val="00995795"/>
    <w:rsid w:val="009E294D"/>
    <w:rsid w:val="009F25FB"/>
    <w:rsid w:val="009F7F31"/>
    <w:rsid w:val="00A36D5E"/>
    <w:rsid w:val="00A82644"/>
    <w:rsid w:val="00A930B8"/>
    <w:rsid w:val="00A93A71"/>
    <w:rsid w:val="00AC6174"/>
    <w:rsid w:val="00AE66AB"/>
    <w:rsid w:val="00B40330"/>
    <w:rsid w:val="00BA2344"/>
    <w:rsid w:val="00BF1DAE"/>
    <w:rsid w:val="00BF78C0"/>
    <w:rsid w:val="00C305D4"/>
    <w:rsid w:val="00C43F86"/>
    <w:rsid w:val="00C931E4"/>
    <w:rsid w:val="00D04086"/>
    <w:rsid w:val="00D5088C"/>
    <w:rsid w:val="00DB643B"/>
    <w:rsid w:val="00E65498"/>
    <w:rsid w:val="00E740B1"/>
    <w:rsid w:val="00E77F57"/>
    <w:rsid w:val="00ED721D"/>
    <w:rsid w:val="00F40FD3"/>
    <w:rsid w:val="00F41ABA"/>
    <w:rsid w:val="00F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6E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Normativo IBS</dc:creator>
  <cp:keywords/>
  <cp:lastModifiedBy>LMONTALVA</cp:lastModifiedBy>
  <cp:revision>2</cp:revision>
  <dcterms:created xsi:type="dcterms:W3CDTF">2023-09-05T15:28:00Z</dcterms:created>
  <dcterms:modified xsi:type="dcterms:W3CDTF">2023-09-05T15:28:00Z</dcterms:modified>
</cp:coreProperties>
</file>