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70C9660E" w14:textId="15F7CCCA" w:rsidR="002C61B1" w:rsidRDefault="002C61B1" w:rsidP="00B7497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t xml:space="preserve">OBSERVACIONES AL PROYECTO DE CIRCULAR </w:t>
            </w:r>
            <w:r>
              <w:rPr>
                <w:b/>
                <w:bCs/>
                <w:sz w:val="28"/>
                <w:szCs w:val="28"/>
              </w:rPr>
              <w:t xml:space="preserve">QUE INCORPORA EL </w:t>
            </w:r>
            <w:r w:rsidRPr="009F6A4E">
              <w:rPr>
                <w:rFonts w:cstheme="minorHAnsi"/>
                <w:b/>
                <w:bCs/>
                <w:sz w:val="28"/>
                <w:szCs w:val="28"/>
              </w:rPr>
              <w:t>PROCEDIMIENTO APLICABLE PARA EL TRABAJADOR EN L</w:t>
            </w:r>
            <w:bookmarkStart w:id="0" w:name="_GoBack"/>
            <w:bookmarkEnd w:id="0"/>
            <w:r w:rsidRPr="009F6A4E">
              <w:rPr>
                <w:rFonts w:cstheme="minorHAnsi"/>
                <w:b/>
                <w:bCs/>
                <w:sz w:val="28"/>
                <w:szCs w:val="28"/>
              </w:rPr>
              <w:t>A TRAMITACIÓN DE LA LICENCIA MÉDICA</w:t>
            </w:r>
          </w:p>
          <w:p w14:paraId="3B6BE6E8" w14:textId="2CF4383C" w:rsidR="00092977" w:rsidRPr="00917FC5" w:rsidRDefault="00B74974" w:rsidP="00B74974">
            <w:pPr>
              <w:spacing w:before="240" w:after="240"/>
              <w:ind w:right="-1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74974">
              <w:rPr>
                <w:rFonts w:cstheme="minorHAnsi"/>
                <w:b/>
                <w:bCs/>
                <w:sz w:val="28"/>
                <w:szCs w:val="28"/>
              </w:rPr>
              <w:t>O-175570-2025</w:t>
            </w:r>
          </w:p>
          <w:p w14:paraId="69BF4747" w14:textId="35862F45" w:rsidR="001854AB" w:rsidRPr="001854AB" w:rsidRDefault="001854AB" w:rsidP="006C56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092977"/>
    <w:rsid w:val="001854AB"/>
    <w:rsid w:val="002C61B1"/>
    <w:rsid w:val="003208AE"/>
    <w:rsid w:val="005A1F57"/>
    <w:rsid w:val="00693F1B"/>
    <w:rsid w:val="006C5696"/>
    <w:rsid w:val="0076578F"/>
    <w:rsid w:val="00776BF4"/>
    <w:rsid w:val="00857189"/>
    <w:rsid w:val="008B6F8E"/>
    <w:rsid w:val="0090276D"/>
    <w:rsid w:val="00A90367"/>
    <w:rsid w:val="00AE7343"/>
    <w:rsid w:val="00B04579"/>
    <w:rsid w:val="00B74974"/>
    <w:rsid w:val="00CC1289"/>
    <w:rsid w:val="00CF26A1"/>
    <w:rsid w:val="00D960DC"/>
    <w:rsid w:val="00E346B4"/>
    <w:rsid w:val="00ED14CF"/>
    <w:rsid w:val="00F1370B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 Emilia Montalva García</dc:creator>
  <cp:lastModifiedBy>Juan Pablo Cid Moreno</cp:lastModifiedBy>
  <cp:revision>5</cp:revision>
  <dcterms:created xsi:type="dcterms:W3CDTF">2025-10-10T22:00:00Z</dcterms:created>
  <dcterms:modified xsi:type="dcterms:W3CDTF">2025-10-14T15:25:00Z</dcterms:modified>
</cp:coreProperties>
</file>