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B0" w:rsidRDefault="00276FB0"/>
    <w:p w:rsidR="00276FB0" w:rsidRDefault="00276FB0"/>
    <w:tbl>
      <w:tblPr>
        <w:tblStyle w:val="a0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276FB0">
        <w:tc>
          <w:tcPr>
            <w:tcW w:w="10774" w:type="dxa"/>
            <w:gridSpan w:val="5"/>
          </w:tcPr>
          <w:p w:rsidR="00276FB0" w:rsidRDefault="00B311AD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PROYECTO DE CIRCULAR</w:t>
            </w:r>
          </w:p>
          <w:p w:rsidR="00276FB0" w:rsidRDefault="00276FB0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</w:p>
          <w:p w:rsidR="00276FB0" w:rsidRDefault="00B311AD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MODIFICA EL LIBRO VI</w:t>
            </w:r>
          </w:p>
          <w:p w:rsidR="00276FB0" w:rsidRDefault="00B311AD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DEL COMPENDIO DE NORMAS QUE REGULAN A LAS C.C.A.F.,</w:t>
            </w:r>
          </w:p>
          <w:p w:rsidR="00276FB0" w:rsidRDefault="00B311AD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 MATERIA DE REPORTES</w:t>
            </w:r>
          </w:p>
          <w:p w:rsidR="00276FB0" w:rsidRDefault="00276FB0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bookmarkStart w:id="0" w:name="_heading=h.lkwycrv0tznh" w:colFirst="0" w:colLast="0"/>
            <w:bookmarkEnd w:id="0"/>
          </w:p>
          <w:p w:rsidR="00276FB0" w:rsidRDefault="00B311AD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bookmarkStart w:id="1" w:name="_heading=h.wb3zvjzaj6c0" w:colFirst="0" w:colLast="0"/>
            <w:bookmarkEnd w:id="1"/>
            <w:r>
              <w:rPr>
                <w:b/>
                <w:sz w:val="28"/>
                <w:szCs w:val="28"/>
              </w:rPr>
              <w:t>O-175254-2025</w:t>
            </w:r>
          </w:p>
        </w:tc>
        <w:bookmarkStart w:id="2" w:name="_GoBack"/>
        <w:bookmarkEnd w:id="2"/>
      </w:tr>
      <w:tr w:rsidR="00276FB0">
        <w:tc>
          <w:tcPr>
            <w:tcW w:w="1560" w:type="dxa"/>
            <w:shd w:val="clear" w:color="auto" w:fill="8EAADB"/>
          </w:tcPr>
          <w:p w:rsidR="00276FB0" w:rsidRDefault="00B311AD">
            <w:pPr>
              <w:rPr>
                <w:color w:val="FFFFFF"/>
              </w:rPr>
            </w:pPr>
            <w:r>
              <w:rPr>
                <w:color w:val="FFFFFF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/>
          </w:tcPr>
          <w:p w:rsidR="00276FB0" w:rsidRDefault="00B311AD">
            <w:pPr>
              <w:rPr>
                <w:color w:val="FFFFFF"/>
              </w:rPr>
            </w:pPr>
            <w:r>
              <w:rPr>
                <w:color w:val="FFFFFF"/>
              </w:rPr>
              <w:t>SECCIÓN O NÚMERO, EN EL  PROYECTO, OBJETO DEL COMENTARIO</w:t>
            </w:r>
          </w:p>
        </w:tc>
        <w:tc>
          <w:tcPr>
            <w:tcW w:w="1984" w:type="dxa"/>
            <w:shd w:val="clear" w:color="auto" w:fill="8EAADB"/>
          </w:tcPr>
          <w:p w:rsidR="00276FB0" w:rsidRDefault="00B311AD">
            <w:pPr>
              <w:rPr>
                <w:color w:val="FFFFFF"/>
              </w:rPr>
            </w:pPr>
            <w:r>
              <w:rPr>
                <w:color w:val="FFFFFF"/>
              </w:rPr>
              <w:t>TÍTULO DE LA SECCIÓN DEL PROYECTO OBJETO DEL COMENTARIO</w:t>
            </w:r>
          </w:p>
        </w:tc>
        <w:tc>
          <w:tcPr>
            <w:tcW w:w="1722" w:type="dxa"/>
            <w:shd w:val="clear" w:color="auto" w:fill="8EAADB"/>
          </w:tcPr>
          <w:p w:rsidR="00276FB0" w:rsidRDefault="00B311AD">
            <w:pPr>
              <w:rPr>
                <w:color w:val="FFFFFF"/>
              </w:rPr>
            </w:pPr>
            <w:r>
              <w:rPr>
                <w:color w:val="FFFFFF"/>
              </w:rPr>
              <w:t>TEXTO DE LA SECCIÓN DEL PROYECTO DE CIRCULAR OBJETO DEL COMENTARIO</w:t>
            </w:r>
          </w:p>
          <w:p w:rsidR="00276FB0" w:rsidRDefault="00B311AD">
            <w:pPr>
              <w:rPr>
                <w:color w:val="FFFFFF"/>
              </w:rPr>
            </w:pPr>
            <w:r>
              <w:rPr>
                <w:color w:val="FFFFFF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/>
          </w:tcPr>
          <w:p w:rsidR="00276FB0" w:rsidRDefault="00B311AD">
            <w:pPr>
              <w:rPr>
                <w:color w:val="FFFFFF"/>
              </w:rPr>
            </w:pPr>
            <w:r>
              <w:rPr>
                <w:color w:val="FFFFFF"/>
              </w:rPr>
              <w:t>COMENTARIOS</w:t>
            </w:r>
          </w:p>
          <w:p w:rsidR="00276FB0" w:rsidRDefault="00B311AD">
            <w:pPr>
              <w:rPr>
                <w:color w:val="FFFFFF"/>
              </w:rPr>
            </w:pPr>
            <w:r>
              <w:rPr>
                <w:color w:val="FFFFFF"/>
              </w:rPr>
              <w:t>DE LA PERSONA O ENTIDAD</w:t>
            </w:r>
          </w:p>
        </w:tc>
      </w:tr>
      <w:tr w:rsidR="00276FB0">
        <w:tc>
          <w:tcPr>
            <w:tcW w:w="1560" w:type="dxa"/>
          </w:tcPr>
          <w:p w:rsidR="00276FB0" w:rsidRDefault="00276FB0"/>
        </w:tc>
        <w:tc>
          <w:tcPr>
            <w:tcW w:w="1701" w:type="dxa"/>
          </w:tcPr>
          <w:p w:rsidR="00276FB0" w:rsidRDefault="00276FB0"/>
        </w:tc>
        <w:tc>
          <w:tcPr>
            <w:tcW w:w="1984" w:type="dxa"/>
          </w:tcPr>
          <w:p w:rsidR="00276FB0" w:rsidRDefault="00276FB0"/>
        </w:tc>
        <w:tc>
          <w:tcPr>
            <w:tcW w:w="1722" w:type="dxa"/>
          </w:tcPr>
          <w:p w:rsidR="00276FB0" w:rsidRDefault="00276FB0"/>
        </w:tc>
        <w:tc>
          <w:tcPr>
            <w:tcW w:w="3807" w:type="dxa"/>
          </w:tcPr>
          <w:p w:rsidR="00276FB0" w:rsidRDefault="00276FB0"/>
        </w:tc>
      </w:tr>
      <w:tr w:rsidR="00276FB0">
        <w:tc>
          <w:tcPr>
            <w:tcW w:w="1560" w:type="dxa"/>
          </w:tcPr>
          <w:p w:rsidR="00276FB0" w:rsidRDefault="00276FB0"/>
        </w:tc>
        <w:tc>
          <w:tcPr>
            <w:tcW w:w="1701" w:type="dxa"/>
          </w:tcPr>
          <w:p w:rsidR="00276FB0" w:rsidRDefault="00276FB0"/>
        </w:tc>
        <w:tc>
          <w:tcPr>
            <w:tcW w:w="1984" w:type="dxa"/>
          </w:tcPr>
          <w:p w:rsidR="00276FB0" w:rsidRDefault="00276FB0"/>
        </w:tc>
        <w:tc>
          <w:tcPr>
            <w:tcW w:w="1722" w:type="dxa"/>
          </w:tcPr>
          <w:p w:rsidR="00276FB0" w:rsidRDefault="00276FB0"/>
        </w:tc>
        <w:tc>
          <w:tcPr>
            <w:tcW w:w="3807" w:type="dxa"/>
          </w:tcPr>
          <w:p w:rsidR="00276FB0" w:rsidRDefault="00276FB0"/>
        </w:tc>
      </w:tr>
      <w:tr w:rsidR="00276FB0">
        <w:tc>
          <w:tcPr>
            <w:tcW w:w="1560" w:type="dxa"/>
          </w:tcPr>
          <w:p w:rsidR="00276FB0" w:rsidRDefault="00276FB0"/>
        </w:tc>
        <w:tc>
          <w:tcPr>
            <w:tcW w:w="1701" w:type="dxa"/>
          </w:tcPr>
          <w:p w:rsidR="00276FB0" w:rsidRDefault="00276FB0"/>
        </w:tc>
        <w:tc>
          <w:tcPr>
            <w:tcW w:w="1984" w:type="dxa"/>
          </w:tcPr>
          <w:p w:rsidR="00276FB0" w:rsidRDefault="00276FB0"/>
        </w:tc>
        <w:tc>
          <w:tcPr>
            <w:tcW w:w="1722" w:type="dxa"/>
          </w:tcPr>
          <w:p w:rsidR="00276FB0" w:rsidRDefault="00276FB0"/>
        </w:tc>
        <w:tc>
          <w:tcPr>
            <w:tcW w:w="3807" w:type="dxa"/>
          </w:tcPr>
          <w:p w:rsidR="00276FB0" w:rsidRDefault="00276FB0"/>
        </w:tc>
      </w:tr>
      <w:tr w:rsidR="00276FB0">
        <w:tc>
          <w:tcPr>
            <w:tcW w:w="1560" w:type="dxa"/>
          </w:tcPr>
          <w:p w:rsidR="00276FB0" w:rsidRDefault="00276FB0"/>
        </w:tc>
        <w:tc>
          <w:tcPr>
            <w:tcW w:w="1701" w:type="dxa"/>
          </w:tcPr>
          <w:p w:rsidR="00276FB0" w:rsidRDefault="00276FB0"/>
        </w:tc>
        <w:tc>
          <w:tcPr>
            <w:tcW w:w="1984" w:type="dxa"/>
          </w:tcPr>
          <w:p w:rsidR="00276FB0" w:rsidRDefault="00276FB0"/>
        </w:tc>
        <w:tc>
          <w:tcPr>
            <w:tcW w:w="1722" w:type="dxa"/>
          </w:tcPr>
          <w:p w:rsidR="00276FB0" w:rsidRDefault="00276FB0"/>
        </w:tc>
        <w:tc>
          <w:tcPr>
            <w:tcW w:w="3807" w:type="dxa"/>
          </w:tcPr>
          <w:p w:rsidR="00276FB0" w:rsidRDefault="00276FB0"/>
        </w:tc>
      </w:tr>
      <w:tr w:rsidR="00276FB0">
        <w:tc>
          <w:tcPr>
            <w:tcW w:w="1560" w:type="dxa"/>
          </w:tcPr>
          <w:p w:rsidR="00276FB0" w:rsidRDefault="00276FB0"/>
        </w:tc>
        <w:tc>
          <w:tcPr>
            <w:tcW w:w="1701" w:type="dxa"/>
          </w:tcPr>
          <w:p w:rsidR="00276FB0" w:rsidRDefault="00276FB0"/>
        </w:tc>
        <w:tc>
          <w:tcPr>
            <w:tcW w:w="1984" w:type="dxa"/>
          </w:tcPr>
          <w:p w:rsidR="00276FB0" w:rsidRDefault="00276FB0"/>
        </w:tc>
        <w:tc>
          <w:tcPr>
            <w:tcW w:w="1722" w:type="dxa"/>
          </w:tcPr>
          <w:p w:rsidR="00276FB0" w:rsidRDefault="00276FB0"/>
        </w:tc>
        <w:tc>
          <w:tcPr>
            <w:tcW w:w="3807" w:type="dxa"/>
          </w:tcPr>
          <w:p w:rsidR="00276FB0" w:rsidRDefault="00276FB0"/>
        </w:tc>
      </w:tr>
      <w:tr w:rsidR="00276FB0">
        <w:tc>
          <w:tcPr>
            <w:tcW w:w="1560" w:type="dxa"/>
          </w:tcPr>
          <w:p w:rsidR="00276FB0" w:rsidRDefault="00276FB0"/>
        </w:tc>
        <w:tc>
          <w:tcPr>
            <w:tcW w:w="1701" w:type="dxa"/>
          </w:tcPr>
          <w:p w:rsidR="00276FB0" w:rsidRDefault="00276FB0"/>
        </w:tc>
        <w:tc>
          <w:tcPr>
            <w:tcW w:w="1984" w:type="dxa"/>
          </w:tcPr>
          <w:p w:rsidR="00276FB0" w:rsidRDefault="00276FB0"/>
        </w:tc>
        <w:tc>
          <w:tcPr>
            <w:tcW w:w="1722" w:type="dxa"/>
          </w:tcPr>
          <w:p w:rsidR="00276FB0" w:rsidRDefault="00276FB0"/>
        </w:tc>
        <w:tc>
          <w:tcPr>
            <w:tcW w:w="3807" w:type="dxa"/>
          </w:tcPr>
          <w:p w:rsidR="00276FB0" w:rsidRDefault="00276FB0"/>
        </w:tc>
      </w:tr>
    </w:tbl>
    <w:p w:rsidR="00276FB0" w:rsidRDefault="00276FB0"/>
    <w:sectPr w:rsidR="00276FB0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B0"/>
    <w:rsid w:val="00276FB0"/>
    <w:rsid w:val="00B3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18FF"/>
  <w15:docId w15:val="{7EDA34D2-4DC2-4450-A078-B319E141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LeqyBVM8D2QA/CF9f/6PelpPKg==">CgMxLjAyDmgubGt3eWNydjB0em5oMg5oLndiM3p2anphajZjMDgAciExeDhkWmluWlBhZHNub3RIQ1k1ODlxTU1PMUVwRnlwRWc=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LMONTALVA</cp:lastModifiedBy>
  <cp:revision>2</cp:revision>
  <dcterms:created xsi:type="dcterms:W3CDTF">2025-10-24T15:52:00Z</dcterms:created>
  <dcterms:modified xsi:type="dcterms:W3CDTF">2025-10-24T15:52:00Z</dcterms:modified>
</cp:coreProperties>
</file>